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53" w:rsidRPr="00F471CA" w:rsidRDefault="00982A20" w:rsidP="00F471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, </w:t>
      </w:r>
      <w:r w:rsidR="00F471CA">
        <w:rPr>
          <w:b/>
          <w:sz w:val="24"/>
          <w:szCs w:val="24"/>
        </w:rPr>
        <w:t>ATELIER ST JEAN DAMASCENE</w:t>
      </w:r>
    </w:p>
    <w:p w:rsidR="00F471CA" w:rsidRDefault="00F471CA" w:rsidP="00F471CA">
      <w:pPr>
        <w:rPr>
          <w:sz w:val="28"/>
          <w:szCs w:val="28"/>
        </w:rPr>
      </w:pPr>
    </w:p>
    <w:p w:rsidR="00F471CA" w:rsidRDefault="00F471CA" w:rsidP="00F471CA">
      <w:pPr>
        <w:pStyle w:val="Titre1"/>
        <w:pBdr>
          <w:bottom w:val="single" w:sz="6" w:space="1" w:color="auto"/>
        </w:pBdr>
      </w:pPr>
      <w:r>
        <w:t xml:space="preserve">PROCES VERBAL DE L’ASSEMBLEE GENERALE ORDINAIRE </w:t>
      </w:r>
      <w:r w:rsidR="002F2369">
        <w:t xml:space="preserve"> du </w:t>
      </w:r>
      <w:r>
        <w:t>11/04/2025</w:t>
      </w:r>
    </w:p>
    <w:p w:rsidR="00F471CA" w:rsidRDefault="00F471CA" w:rsidP="00F471CA">
      <w:pPr>
        <w:rPr>
          <w:sz w:val="24"/>
          <w:szCs w:val="24"/>
        </w:rPr>
      </w:pPr>
    </w:p>
    <w:p w:rsidR="00F471CA" w:rsidRDefault="00F471CA" w:rsidP="00F4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11 avril 2025 à 19 h. se sont réunis en visioconférence dans la salle de la crypte Ste RITA, de Fontenay aux roses :</w:t>
      </w:r>
    </w:p>
    <w:p w:rsidR="00F471CA" w:rsidRDefault="00F471CA" w:rsidP="00F4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Le bureau de l’association :</w:t>
      </w:r>
      <w:r w:rsidR="008323C1">
        <w:rPr>
          <w:rFonts w:ascii="Arial" w:hAnsi="Arial" w:cs="Arial"/>
          <w:sz w:val="24"/>
          <w:szCs w:val="24"/>
        </w:rPr>
        <w:t xml:space="preserve"> Le Président Joseph ABINADER, le D</w:t>
      </w:r>
      <w:r w:rsidR="000E2815">
        <w:rPr>
          <w:rFonts w:ascii="Arial" w:hAnsi="Arial" w:cs="Arial"/>
          <w:sz w:val="24"/>
          <w:szCs w:val="24"/>
        </w:rPr>
        <w:t>irecteur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P.Jean-Bapti</w:t>
      </w:r>
      <w:r w:rsidR="000E2815">
        <w:rPr>
          <w:rFonts w:ascii="Arial" w:hAnsi="Arial" w:cs="Arial"/>
          <w:sz w:val="24"/>
          <w:szCs w:val="24"/>
        </w:rPr>
        <w:t>ste</w:t>
      </w:r>
      <w:proofErr w:type="spellEnd"/>
      <w:r w:rsidR="000E2815">
        <w:rPr>
          <w:rFonts w:ascii="Arial" w:hAnsi="Arial" w:cs="Arial"/>
          <w:sz w:val="24"/>
          <w:szCs w:val="24"/>
        </w:rPr>
        <w:t xml:space="preserve"> GARRIGOU, Le trésorier</w:t>
      </w:r>
      <w:r>
        <w:rPr>
          <w:rFonts w:ascii="Arial" w:hAnsi="Arial" w:cs="Arial"/>
          <w:sz w:val="24"/>
          <w:szCs w:val="24"/>
        </w:rPr>
        <w:t xml:space="preserve"> Léonard LE CARPENTIER, la secrétaire</w:t>
      </w:r>
      <w:r w:rsidR="000E2815">
        <w:rPr>
          <w:rFonts w:ascii="Arial" w:hAnsi="Arial" w:cs="Arial"/>
          <w:sz w:val="24"/>
          <w:szCs w:val="24"/>
        </w:rPr>
        <w:t xml:space="preserve"> Frédérique DOMMERGUES</w:t>
      </w:r>
    </w:p>
    <w:p w:rsidR="00704AB8" w:rsidRDefault="000E2815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Les membres présents : Rad</w:t>
      </w:r>
      <w:r w:rsidR="002F2369">
        <w:rPr>
          <w:rFonts w:ascii="Arial" w:hAnsi="Arial" w:cs="Arial"/>
          <w:sz w:val="24"/>
          <w:szCs w:val="24"/>
        </w:rPr>
        <w:t>egonde GALEA,  Béatrice PATERNOST, Martine DESEVRE,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F2369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Patricia CARRERA, Edith FONTIMPE, Céline LOISEL, Charlotte De LAITRE, Agathe HOUSSEMAND, Lise-May SERRIERE, </w:t>
      </w:r>
      <w:r w:rsidR="002F2369">
        <w:rPr>
          <w:rFonts w:ascii="Arial" w:hAnsi="Arial" w:cs="Arial"/>
          <w:sz w:val="24"/>
          <w:szCs w:val="24"/>
        </w:rPr>
        <w:t>Yves COUTABLE, Marie-Hélène COUTABLE, Aline TALLER, Michèle MICHY, Florence De CARVILLE, Nicole BO</w:t>
      </w:r>
      <w:r w:rsidR="005C6D14">
        <w:rPr>
          <w:rFonts w:ascii="Arial" w:hAnsi="Arial" w:cs="Arial"/>
          <w:sz w:val="24"/>
          <w:szCs w:val="24"/>
        </w:rPr>
        <w:t>URDON, Blanche POMA, Marie-P.</w:t>
      </w:r>
      <w:r w:rsidR="002F2369">
        <w:rPr>
          <w:rFonts w:ascii="Arial" w:hAnsi="Arial" w:cs="Arial"/>
          <w:sz w:val="24"/>
          <w:szCs w:val="24"/>
        </w:rPr>
        <w:t xml:space="preserve"> DURAND, </w:t>
      </w:r>
      <w:proofErr w:type="spellStart"/>
      <w:r w:rsidR="002F2369">
        <w:rPr>
          <w:rFonts w:ascii="Arial" w:hAnsi="Arial" w:cs="Arial"/>
          <w:sz w:val="24"/>
          <w:szCs w:val="24"/>
        </w:rPr>
        <w:t>Johana</w:t>
      </w:r>
      <w:proofErr w:type="spellEnd"/>
      <w:r w:rsidR="002F2369">
        <w:rPr>
          <w:rFonts w:ascii="Arial" w:hAnsi="Arial" w:cs="Arial"/>
          <w:sz w:val="24"/>
          <w:szCs w:val="24"/>
        </w:rPr>
        <w:t xml:space="preserve"> VORSTMAN, Michel KOUTMATZOFF, Elisabeth DELORME, </w:t>
      </w:r>
      <w:r w:rsidR="00704AB8">
        <w:rPr>
          <w:rFonts w:ascii="Arial" w:hAnsi="Arial" w:cs="Arial"/>
          <w:sz w:val="24"/>
          <w:szCs w:val="24"/>
        </w:rPr>
        <w:t>Bretagne St Gilles, Yolande SALMON</w:t>
      </w:r>
    </w:p>
    <w:p w:rsidR="00704AB8" w:rsidRDefault="00704AB8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Soit 26 personnes</w:t>
      </w:r>
    </w:p>
    <w:p w:rsidR="005C6D14" w:rsidRDefault="00704AB8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membres représentés : Marie P. SAUREL VIVIAN, Brigitte ENJALBERT, Marie Claude MARNIQUET, Chantal LOICHEMOL,</w:t>
      </w:r>
      <w:r w:rsidR="005C6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Marie MARIWAK, Virginie FANTINO, Marie ROOS, Fabien GERACE, Jean-Marie CHAVANNES, Thibault DELASSUS, Martine DELANNE, Mathilde DELPRAT, Michèle JUANOLA, Mathilde DAVID, Anne LA</w:t>
      </w:r>
      <w:r w:rsidR="00982A20">
        <w:rPr>
          <w:rFonts w:ascii="Arial" w:hAnsi="Arial" w:cs="Arial"/>
          <w:sz w:val="24"/>
          <w:szCs w:val="24"/>
        </w:rPr>
        <w:t>NGE, Colombe de COURNAUD, IVALDI</w:t>
      </w:r>
      <w:r>
        <w:rPr>
          <w:rFonts w:ascii="Arial" w:hAnsi="Arial" w:cs="Arial"/>
          <w:sz w:val="24"/>
          <w:szCs w:val="24"/>
        </w:rPr>
        <w:t xml:space="preserve"> Florence, M.P.DURAND,</w:t>
      </w:r>
      <w:r w:rsidR="009A4896">
        <w:rPr>
          <w:rFonts w:ascii="Arial" w:hAnsi="Arial" w:cs="Arial"/>
          <w:sz w:val="24"/>
          <w:szCs w:val="24"/>
        </w:rPr>
        <w:t xml:space="preserve"> Chantal GUY</w:t>
      </w:r>
      <w:r w:rsidR="00982A20">
        <w:rPr>
          <w:rFonts w:ascii="Arial" w:hAnsi="Arial" w:cs="Arial"/>
          <w:sz w:val="24"/>
          <w:szCs w:val="24"/>
        </w:rPr>
        <w:t>, Jean-Philippe MONTE, Cécile IUNG, Christine GEAUGEY, Isabelle ROYER, Maxime OVENTCHARENKO, Françoise BONNET</w:t>
      </w:r>
    </w:p>
    <w:p w:rsidR="005C6D14" w:rsidRDefault="009A4896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 </w:t>
      </w:r>
      <w:r w:rsidR="00982A20">
        <w:rPr>
          <w:rFonts w:ascii="Arial" w:hAnsi="Arial" w:cs="Arial"/>
          <w:sz w:val="24"/>
          <w:szCs w:val="24"/>
        </w:rPr>
        <w:t>25</w:t>
      </w:r>
      <w:r w:rsidR="005C6D14">
        <w:rPr>
          <w:rFonts w:ascii="Arial" w:hAnsi="Arial" w:cs="Arial"/>
          <w:sz w:val="24"/>
          <w:szCs w:val="24"/>
        </w:rPr>
        <w:t xml:space="preserve"> personnes</w:t>
      </w:r>
    </w:p>
    <w:p w:rsidR="005C6D14" w:rsidRDefault="000E2815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président de séance est P. Jean-Baptiste GARRIGOU</w:t>
      </w: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ORDRE DU JOUR</w:t>
      </w: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moral (activités) pour 2023/2024</w:t>
      </w: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Rapport financier 2023/2024                                                                                            </w:t>
      </w:r>
    </w:p>
    <w:p w:rsidR="008323C1" w:rsidRDefault="005C6D14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Projets</w:t>
      </w:r>
    </w:p>
    <w:p w:rsidR="005C6D14" w:rsidRDefault="008323C1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rapports moral et financier sont mis au vote des membres présents et représentés.</w:t>
      </w: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Approbation du rapport d’activités à l’unanimité des présents et représentés.</w:t>
      </w: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du renouvellement du bureau : les trois personnes, président, trésorier et secrétaire reçoivent l’approbation à l’unanimité.</w:t>
      </w:r>
      <w:r w:rsidR="000E2815">
        <w:rPr>
          <w:rFonts w:ascii="Arial" w:hAnsi="Arial" w:cs="Arial"/>
          <w:sz w:val="24"/>
          <w:szCs w:val="24"/>
        </w:rPr>
        <w:t xml:space="preserve">          </w:t>
      </w: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</w:p>
    <w:p w:rsidR="005C6D14" w:rsidRDefault="005C6D14" w:rsidP="000E2815">
      <w:pPr>
        <w:jc w:val="both"/>
        <w:rPr>
          <w:rFonts w:ascii="Arial" w:hAnsi="Arial" w:cs="Arial"/>
          <w:sz w:val="24"/>
          <w:szCs w:val="24"/>
        </w:rPr>
      </w:pPr>
    </w:p>
    <w:p w:rsidR="000E2815" w:rsidRDefault="0093662C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PROJETS :</w:t>
      </w:r>
    </w:p>
    <w:p w:rsidR="0093662C" w:rsidRDefault="0093662C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Pour fêter les 60 ans de l’ateli</w:t>
      </w:r>
      <w:r w:rsidR="008323C1">
        <w:rPr>
          <w:rFonts w:ascii="Arial" w:hAnsi="Arial" w:cs="Arial"/>
          <w:sz w:val="24"/>
          <w:szCs w:val="24"/>
        </w:rPr>
        <w:t>er, chaque groupe a proposé de</w:t>
      </w:r>
      <w:r>
        <w:rPr>
          <w:rFonts w:ascii="Arial" w:hAnsi="Arial" w:cs="Arial"/>
          <w:sz w:val="24"/>
          <w:szCs w:val="24"/>
        </w:rPr>
        <w:t xml:space="preserve"> réaliser diverses </w:t>
      </w:r>
      <w:proofErr w:type="gramStart"/>
      <w:r>
        <w:rPr>
          <w:rFonts w:ascii="Arial" w:hAnsi="Arial" w:cs="Arial"/>
          <w:sz w:val="24"/>
          <w:szCs w:val="24"/>
        </w:rPr>
        <w:t>expositions ,</w:t>
      </w:r>
      <w:proofErr w:type="gramEnd"/>
      <w:r>
        <w:rPr>
          <w:rFonts w:ascii="Arial" w:hAnsi="Arial" w:cs="Arial"/>
          <w:sz w:val="24"/>
          <w:szCs w:val="24"/>
        </w:rPr>
        <w:t xml:space="preserve"> soit dans le lieu où il se réunit habituellement, soit dans certains musées ou chapelles de leur région.</w:t>
      </w:r>
    </w:p>
    <w:p w:rsidR="0093662C" w:rsidRDefault="0093662C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la présentation d’une icône à Notre Dame de Paris fait partie de ce projet.</w:t>
      </w:r>
    </w:p>
    <w:p w:rsidR="008323C1" w:rsidRDefault="0093662C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gite du Vercors compte maintenant la présence </w:t>
      </w:r>
      <w:r w:rsidR="00017208">
        <w:rPr>
          <w:rFonts w:ascii="Arial" w:hAnsi="Arial" w:cs="Arial"/>
          <w:sz w:val="24"/>
          <w:szCs w:val="24"/>
        </w:rPr>
        <w:t>assidue de deux personnes qui oe</w:t>
      </w:r>
      <w:r>
        <w:rPr>
          <w:rFonts w:ascii="Arial" w:hAnsi="Arial" w:cs="Arial"/>
          <w:sz w:val="24"/>
          <w:szCs w:val="24"/>
        </w:rPr>
        <w:t>uvrent pour le développement de l’activité du gîte et de l’atelier.</w:t>
      </w:r>
    </w:p>
    <w:p w:rsidR="008323C1" w:rsidRDefault="008323C1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travaux pour embellir ou restaurer les chapelles de l’atelier du Vercors seront poursuivis.</w:t>
      </w:r>
    </w:p>
    <w:p w:rsidR="008323C1" w:rsidRDefault="008323C1" w:rsidP="000E2815">
      <w:pPr>
        <w:jc w:val="both"/>
        <w:rPr>
          <w:rFonts w:ascii="Arial" w:hAnsi="Arial" w:cs="Arial"/>
          <w:sz w:val="24"/>
          <w:szCs w:val="24"/>
        </w:rPr>
      </w:pPr>
    </w:p>
    <w:p w:rsidR="008323C1" w:rsidRDefault="008323C1" w:rsidP="000E2815">
      <w:pPr>
        <w:jc w:val="both"/>
        <w:rPr>
          <w:rFonts w:ascii="Arial" w:hAnsi="Arial" w:cs="Arial"/>
          <w:sz w:val="24"/>
          <w:szCs w:val="24"/>
        </w:rPr>
      </w:pPr>
    </w:p>
    <w:p w:rsidR="008323C1" w:rsidRDefault="008323C1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L’ordre du jour étant épuisé, la séance est levée à 21 h.</w:t>
      </w:r>
    </w:p>
    <w:p w:rsidR="008323C1" w:rsidRDefault="008323C1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Président                                                                         Le Directeur</w:t>
      </w:r>
    </w:p>
    <w:p w:rsidR="0093662C" w:rsidRPr="00F471CA" w:rsidRDefault="008323C1" w:rsidP="000E2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ABINER</w:t>
      </w:r>
      <w:r w:rsidR="0093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P.</w:t>
      </w:r>
      <w:r w:rsidR="00FB5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Jean-Baptiste GARRIGOU</w:t>
      </w:r>
    </w:p>
    <w:sectPr w:rsidR="0093662C" w:rsidRPr="00F471CA" w:rsidSect="002F2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0D3"/>
    <w:multiLevelType w:val="hybridMultilevel"/>
    <w:tmpl w:val="50680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10B1"/>
    <w:multiLevelType w:val="hybridMultilevel"/>
    <w:tmpl w:val="FD00B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1CA"/>
    <w:rsid w:val="00017208"/>
    <w:rsid w:val="000E2815"/>
    <w:rsid w:val="002F2369"/>
    <w:rsid w:val="002F2653"/>
    <w:rsid w:val="003D4AB0"/>
    <w:rsid w:val="005C6D14"/>
    <w:rsid w:val="00704AB8"/>
    <w:rsid w:val="008323C1"/>
    <w:rsid w:val="0093662C"/>
    <w:rsid w:val="00982A20"/>
    <w:rsid w:val="009A4896"/>
    <w:rsid w:val="00AF2BB0"/>
    <w:rsid w:val="00F471CA"/>
    <w:rsid w:val="00FB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53"/>
  </w:style>
  <w:style w:type="paragraph" w:styleId="Titre1">
    <w:name w:val="heading 1"/>
    <w:basedOn w:val="Normal"/>
    <w:next w:val="Normal"/>
    <w:link w:val="Titre1Car"/>
    <w:uiPriority w:val="9"/>
    <w:qFormat/>
    <w:rsid w:val="00F47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1C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47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4A397-A3A9-4738-90F1-737B11F0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6</cp:revision>
  <dcterms:created xsi:type="dcterms:W3CDTF">2025-04-14T19:06:00Z</dcterms:created>
  <dcterms:modified xsi:type="dcterms:W3CDTF">2025-04-17T11:02:00Z</dcterms:modified>
</cp:coreProperties>
</file>