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CD" w:rsidRPr="00AD085F" w:rsidRDefault="00812CCD" w:rsidP="00AD085F">
      <w:pPr>
        <w:jc w:val="center"/>
        <w:rPr>
          <w:smallCaps/>
          <w:sz w:val="32"/>
          <w:szCs w:val="32"/>
        </w:rPr>
      </w:pPr>
      <w:r w:rsidRPr="00AD085F">
        <w:rPr>
          <w:smallCaps/>
          <w:sz w:val="32"/>
          <w:szCs w:val="32"/>
        </w:rPr>
        <w:t>INSTITUT DE THÉOLOGIE ORTHODOXE SAINT-SERGE</w:t>
      </w:r>
    </w:p>
    <w:p w:rsidR="00812CCD" w:rsidRPr="00AD085F" w:rsidRDefault="00812CCD" w:rsidP="00AD085F">
      <w:pPr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 xml:space="preserve">93 rue de </w:t>
      </w:r>
      <w:r w:rsidRPr="00FD688D">
        <w:rPr>
          <w:smallCaps/>
          <w:sz w:val="32"/>
          <w:szCs w:val="32"/>
        </w:rPr>
        <w:t>Crim</w:t>
      </w:r>
      <w:r>
        <w:rPr>
          <w:smallCaps/>
          <w:sz w:val="32"/>
          <w:szCs w:val="32"/>
        </w:rPr>
        <w:t>é</w:t>
      </w:r>
      <w:r w:rsidRPr="00FD688D">
        <w:rPr>
          <w:smallCaps/>
          <w:sz w:val="32"/>
          <w:szCs w:val="32"/>
        </w:rPr>
        <w:t>e</w:t>
      </w:r>
      <w:r w:rsidRPr="00AD085F">
        <w:rPr>
          <w:smallCaps/>
          <w:sz w:val="32"/>
          <w:szCs w:val="32"/>
        </w:rPr>
        <w:t xml:space="preserve"> – 75019 PARIS</w:t>
      </w:r>
    </w:p>
    <w:p w:rsidR="00812CCD" w:rsidRDefault="00812CCD" w:rsidP="00AD085F">
      <w:pPr>
        <w:jc w:val="center"/>
        <w:rPr>
          <w:rFonts w:cs="Times New Roman"/>
          <w:sz w:val="28"/>
          <w:szCs w:val="28"/>
        </w:rPr>
      </w:pPr>
    </w:p>
    <w:p w:rsidR="00812CCD" w:rsidRDefault="00812CCD" w:rsidP="00AD085F">
      <w:pPr>
        <w:jc w:val="center"/>
        <w:rPr>
          <w:rFonts w:cs="Times New Roman"/>
          <w:sz w:val="28"/>
          <w:szCs w:val="28"/>
        </w:rPr>
      </w:pPr>
    </w:p>
    <w:p w:rsidR="00812CCD" w:rsidRPr="00AD085F" w:rsidRDefault="00812CCD" w:rsidP="00AD085F">
      <w:pPr>
        <w:jc w:val="center"/>
        <w:rPr>
          <w:rFonts w:cs="Times New Roman"/>
          <w:sz w:val="28"/>
          <w:szCs w:val="28"/>
        </w:rPr>
      </w:pPr>
    </w:p>
    <w:p w:rsidR="00812CCD" w:rsidRPr="00B270AF" w:rsidRDefault="00812CCD" w:rsidP="00AD085F">
      <w:pPr>
        <w:jc w:val="center"/>
        <w:rPr>
          <w:b/>
          <w:bCs/>
          <w:spacing w:val="40"/>
          <w:sz w:val="40"/>
          <w:szCs w:val="40"/>
        </w:rPr>
      </w:pPr>
      <w:r w:rsidRPr="00B270AF">
        <w:rPr>
          <w:b/>
          <w:bCs/>
          <w:spacing w:val="40"/>
          <w:sz w:val="40"/>
          <w:szCs w:val="40"/>
        </w:rPr>
        <w:t>EXPOSITION</w:t>
      </w:r>
    </w:p>
    <w:p w:rsidR="00812CCD" w:rsidRPr="00B270AF" w:rsidRDefault="00812CCD" w:rsidP="00AD085F">
      <w:pPr>
        <w:jc w:val="center"/>
        <w:rPr>
          <w:b/>
          <w:bCs/>
          <w:spacing w:val="40"/>
          <w:sz w:val="40"/>
          <w:szCs w:val="40"/>
        </w:rPr>
      </w:pPr>
      <w:r w:rsidRPr="00B270AF">
        <w:rPr>
          <w:b/>
          <w:bCs/>
          <w:spacing w:val="40"/>
          <w:sz w:val="40"/>
          <w:szCs w:val="40"/>
        </w:rPr>
        <w:t>DE L’ATELIER DE PEINTURE D’ICÔNES</w:t>
      </w:r>
    </w:p>
    <w:p w:rsidR="00812CCD" w:rsidRPr="00B270AF" w:rsidRDefault="00812CCD" w:rsidP="00AD085F">
      <w:pPr>
        <w:jc w:val="center"/>
        <w:rPr>
          <w:rFonts w:cs="Times New Roman"/>
          <w:spacing w:val="40"/>
          <w:sz w:val="40"/>
          <w:szCs w:val="40"/>
        </w:rPr>
      </w:pPr>
      <w:r w:rsidRPr="00B270AF">
        <w:rPr>
          <w:b/>
          <w:bCs/>
          <w:spacing w:val="40"/>
          <w:sz w:val="40"/>
          <w:szCs w:val="40"/>
        </w:rPr>
        <w:t>DE L’INSTITUT</w:t>
      </w:r>
    </w:p>
    <w:p w:rsidR="00812CCD" w:rsidRPr="00AD085F" w:rsidRDefault="00812CCD" w:rsidP="00633EF1">
      <w:pPr>
        <w:spacing w:line="200" w:lineRule="exact"/>
        <w:jc w:val="center"/>
        <w:rPr>
          <w:rFonts w:cs="Times New Roman"/>
          <w:sz w:val="36"/>
          <w:szCs w:val="36"/>
        </w:rPr>
      </w:pPr>
    </w:p>
    <w:p w:rsidR="00812CCD" w:rsidRPr="00B270AF" w:rsidRDefault="00812CCD" w:rsidP="00AD085F">
      <w:pPr>
        <w:jc w:val="center"/>
        <w:rPr>
          <w:spacing w:val="40"/>
          <w:sz w:val="30"/>
          <w:szCs w:val="30"/>
        </w:rPr>
      </w:pPr>
      <w:r w:rsidRPr="00B270AF">
        <w:rPr>
          <w:spacing w:val="40"/>
          <w:sz w:val="30"/>
          <w:szCs w:val="30"/>
        </w:rPr>
        <w:t>DIRIGÉ PAR ELISABETH OZOLINE</w:t>
      </w:r>
    </w:p>
    <w:p w:rsidR="00812CCD" w:rsidRPr="00633EF1" w:rsidRDefault="00812CCD" w:rsidP="00AD085F">
      <w:pPr>
        <w:jc w:val="center"/>
        <w:rPr>
          <w:rFonts w:cs="Times New Roman"/>
        </w:rPr>
      </w:pPr>
    </w:p>
    <w:p w:rsidR="00812CCD" w:rsidRPr="00AD085F" w:rsidRDefault="00812CCD" w:rsidP="00A53607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du lundi 23 </w:t>
      </w:r>
      <w:r w:rsidRPr="00AD085F">
        <w:rPr>
          <w:sz w:val="28"/>
          <w:szCs w:val="28"/>
        </w:rPr>
        <w:t>au samedi 28 février 2015</w:t>
      </w:r>
    </w:p>
    <w:p w:rsidR="00812CCD" w:rsidRPr="00AD085F" w:rsidRDefault="00812CCD" w:rsidP="00A53607">
      <w:pPr>
        <w:spacing w:line="320" w:lineRule="exact"/>
        <w:jc w:val="center"/>
        <w:rPr>
          <w:sz w:val="28"/>
          <w:szCs w:val="28"/>
        </w:rPr>
      </w:pPr>
      <w:r w:rsidRPr="00AD085F">
        <w:rPr>
          <w:sz w:val="28"/>
          <w:szCs w:val="28"/>
        </w:rPr>
        <w:t>14 h – 18 h</w:t>
      </w:r>
    </w:p>
    <w:p w:rsidR="00812CCD" w:rsidRDefault="00812CCD">
      <w:pPr>
        <w:rPr>
          <w:rFonts w:cs="Times New Roman"/>
        </w:rPr>
      </w:pPr>
    </w:p>
    <w:p w:rsidR="00812CCD" w:rsidRPr="00AD085F" w:rsidRDefault="00812CCD" w:rsidP="00AD085F">
      <w:pPr>
        <w:jc w:val="center"/>
        <w:rPr>
          <w:b/>
          <w:bCs/>
          <w:sz w:val="28"/>
          <w:szCs w:val="28"/>
        </w:rPr>
      </w:pPr>
      <w:r w:rsidRPr="00AD085F">
        <w:rPr>
          <w:b/>
          <w:bCs/>
          <w:sz w:val="28"/>
          <w:szCs w:val="28"/>
        </w:rPr>
        <w:t>Vernissage — dimanche 22 février à 15 h</w:t>
      </w:r>
    </w:p>
    <w:p w:rsidR="00812CCD" w:rsidRPr="00AD085F" w:rsidRDefault="00812CCD" w:rsidP="00AD085F">
      <w:pPr>
        <w:jc w:val="center"/>
        <w:rPr>
          <w:rFonts w:cs="Times New Roman"/>
          <w:b/>
          <w:bCs/>
        </w:rPr>
      </w:pPr>
    </w:p>
    <w:p w:rsidR="00812CCD" w:rsidRDefault="00812CCD">
      <w:pPr>
        <w:rPr>
          <w:rFonts w:cs="Times New Roman"/>
        </w:rPr>
      </w:pPr>
    </w:p>
    <w:p w:rsidR="00812CCD" w:rsidRPr="00B270AF" w:rsidRDefault="00812CCD" w:rsidP="00AD085F">
      <w:pPr>
        <w:spacing w:line="480" w:lineRule="exact"/>
        <w:jc w:val="center"/>
        <w:rPr>
          <w:b/>
          <w:bCs/>
          <w:sz w:val="40"/>
          <w:szCs w:val="40"/>
        </w:rPr>
      </w:pPr>
      <w:r w:rsidRPr="00B270AF">
        <w:rPr>
          <w:b/>
          <w:bCs/>
          <w:sz w:val="40"/>
          <w:szCs w:val="40"/>
        </w:rPr>
        <w:t>COLLOQUE INTERNATIONAL</w:t>
      </w:r>
    </w:p>
    <w:p w:rsidR="00812CCD" w:rsidRPr="00B270AF" w:rsidRDefault="00812CCD" w:rsidP="00AD085F">
      <w:pPr>
        <w:spacing w:line="480" w:lineRule="exact"/>
        <w:jc w:val="center"/>
        <w:rPr>
          <w:b/>
          <w:bCs/>
          <w:spacing w:val="60"/>
          <w:sz w:val="40"/>
          <w:szCs w:val="40"/>
        </w:rPr>
      </w:pPr>
      <w:r w:rsidRPr="00B270AF">
        <w:rPr>
          <w:b/>
          <w:bCs/>
          <w:spacing w:val="60"/>
          <w:sz w:val="40"/>
          <w:szCs w:val="40"/>
        </w:rPr>
        <w:t xml:space="preserve"> « L’IMAGE CHRÉTIENNE »</w:t>
      </w:r>
    </w:p>
    <w:p w:rsidR="00812CCD" w:rsidRPr="00AD085F" w:rsidRDefault="00812CCD" w:rsidP="00AD085F">
      <w:pPr>
        <w:jc w:val="center"/>
        <w:rPr>
          <w:rFonts w:cs="Times New Roman"/>
          <w:spacing w:val="60"/>
        </w:rPr>
      </w:pPr>
    </w:p>
    <w:p w:rsidR="00812CCD" w:rsidRDefault="00812CCD" w:rsidP="006B6746">
      <w:pPr>
        <w:spacing w:after="120"/>
        <w:jc w:val="center"/>
        <w:rPr>
          <w:rFonts w:cs="Times New Roman"/>
          <w:b/>
          <w:bCs/>
          <w:sz w:val="28"/>
          <w:szCs w:val="28"/>
        </w:rPr>
      </w:pPr>
      <w:r w:rsidRPr="00AD085F">
        <w:rPr>
          <w:b/>
          <w:bCs/>
          <w:sz w:val="28"/>
          <w:szCs w:val="28"/>
        </w:rPr>
        <w:t>dimanche 1</w:t>
      </w:r>
      <w:r w:rsidRPr="00AD085F">
        <w:rPr>
          <w:b/>
          <w:bCs/>
          <w:sz w:val="28"/>
          <w:szCs w:val="28"/>
          <w:vertAlign w:val="superscript"/>
        </w:rPr>
        <w:t>er</w:t>
      </w:r>
      <w:r w:rsidRPr="00AD085F">
        <w:rPr>
          <w:b/>
          <w:bCs/>
          <w:sz w:val="28"/>
          <w:szCs w:val="28"/>
        </w:rPr>
        <w:t xml:space="preserve"> mars 2015 à 14 h</w:t>
      </w:r>
    </w:p>
    <w:p w:rsidR="00812CCD" w:rsidRDefault="00812CCD" w:rsidP="00AD085F">
      <w:pPr>
        <w:jc w:val="center"/>
        <w:rPr>
          <w:rFonts w:cs="Times New Roman"/>
          <w:sz w:val="28"/>
          <w:szCs w:val="28"/>
        </w:rPr>
      </w:pPr>
      <w:r w:rsidRPr="00AD085F">
        <w:rPr>
          <w:sz w:val="28"/>
          <w:szCs w:val="28"/>
        </w:rPr>
        <w:t xml:space="preserve">dans </w:t>
      </w:r>
      <w:r>
        <w:rPr>
          <w:sz w:val="28"/>
          <w:szCs w:val="28"/>
        </w:rPr>
        <w:t>les locaux de l’Institut Saint-S</w:t>
      </w:r>
      <w:r w:rsidRPr="00AD085F">
        <w:rPr>
          <w:sz w:val="28"/>
          <w:szCs w:val="28"/>
        </w:rPr>
        <w:t>erge</w:t>
      </w:r>
    </w:p>
    <w:p w:rsidR="00812CCD" w:rsidRPr="00AD085F" w:rsidRDefault="00812CCD" w:rsidP="00AD085F">
      <w:pPr>
        <w:jc w:val="center"/>
        <w:rPr>
          <w:rFonts w:cs="Times New Roman"/>
          <w:sz w:val="28"/>
          <w:szCs w:val="28"/>
        </w:rPr>
      </w:pPr>
    </w:p>
    <w:p w:rsidR="00812CCD" w:rsidRDefault="00812CCD" w:rsidP="00AD085F">
      <w:pPr>
        <w:jc w:val="center"/>
        <w:rPr>
          <w:rFonts w:cs="Times New Roman"/>
        </w:rPr>
      </w:pPr>
    </w:p>
    <w:p w:rsidR="00812CCD" w:rsidRPr="007559D4" w:rsidRDefault="00812CCD" w:rsidP="00FD688D">
      <w:pPr>
        <w:ind w:left="426"/>
        <w:rPr>
          <w:b/>
          <w:bCs/>
          <w:i/>
          <w:iCs/>
        </w:rPr>
      </w:pPr>
      <w:r w:rsidRPr="007559D4">
        <w:rPr>
          <w:b/>
          <w:bCs/>
          <w:i/>
          <w:iCs/>
        </w:rPr>
        <w:t>Les intervenants :</w:t>
      </w:r>
    </w:p>
    <w:p w:rsidR="00812CCD" w:rsidRDefault="00812CCD" w:rsidP="00FD688D">
      <w:pPr>
        <w:rPr>
          <w:rFonts w:cs="Times New Roman"/>
        </w:rPr>
      </w:pPr>
    </w:p>
    <w:p w:rsidR="00812CCD" w:rsidRDefault="00812CCD" w:rsidP="00FD688D">
      <w:pPr>
        <w:numPr>
          <w:ilvl w:val="0"/>
          <w:numId w:val="1"/>
        </w:numPr>
      </w:pPr>
      <w:r w:rsidRPr="007559D4">
        <w:rPr>
          <w:b/>
          <w:bCs/>
        </w:rPr>
        <w:t>Professeur Marcel Metzger</w:t>
      </w:r>
      <w:r>
        <w:t xml:space="preserve">, </w:t>
      </w:r>
      <w:r w:rsidRPr="007559D4">
        <w:rPr>
          <w:i/>
          <w:iCs/>
        </w:rPr>
        <w:t xml:space="preserve">Université de Strasbourg, </w:t>
      </w:r>
      <w:r>
        <w:t>« L'iconographie de l'espace liturgique »</w:t>
      </w:r>
    </w:p>
    <w:p w:rsidR="00812CCD" w:rsidRDefault="00812CCD" w:rsidP="00FD688D">
      <w:pPr>
        <w:rPr>
          <w:rFonts w:cs="Times New Roman"/>
        </w:rPr>
      </w:pPr>
    </w:p>
    <w:p w:rsidR="00812CCD" w:rsidRDefault="00812CCD" w:rsidP="00FD688D">
      <w:pPr>
        <w:numPr>
          <w:ilvl w:val="0"/>
          <w:numId w:val="1"/>
        </w:numPr>
      </w:pPr>
      <w:r w:rsidRPr="007559D4">
        <w:rPr>
          <w:b/>
          <w:bCs/>
        </w:rPr>
        <w:t>Madame Kristina Mitalaité</w:t>
      </w:r>
      <w:r>
        <w:t xml:space="preserve">, </w:t>
      </w:r>
      <w:r w:rsidRPr="007559D4">
        <w:rPr>
          <w:i/>
          <w:iCs/>
        </w:rPr>
        <w:t xml:space="preserve">L.E.M.-C.N.R.S., Paris, </w:t>
      </w:r>
      <w:r>
        <w:t xml:space="preserve">« Quelques réflexions sur l'image matérielle dans la doctrine carolingienne » </w:t>
      </w:r>
    </w:p>
    <w:p w:rsidR="00812CCD" w:rsidRDefault="00812CCD" w:rsidP="00FD688D">
      <w:pPr>
        <w:rPr>
          <w:rFonts w:cs="Times New Roman"/>
        </w:rPr>
      </w:pPr>
    </w:p>
    <w:p w:rsidR="00812CCD" w:rsidRDefault="00812CCD" w:rsidP="00FD688D">
      <w:pPr>
        <w:numPr>
          <w:ilvl w:val="0"/>
          <w:numId w:val="1"/>
        </w:numPr>
      </w:pPr>
      <w:r w:rsidRPr="007559D4">
        <w:rPr>
          <w:b/>
          <w:bCs/>
        </w:rPr>
        <w:t>Madame Emilie van Taack</w:t>
      </w:r>
      <w:r>
        <w:t xml:space="preserve">, </w:t>
      </w:r>
      <w:r w:rsidRPr="007559D4">
        <w:rPr>
          <w:i/>
          <w:iCs/>
        </w:rPr>
        <w:t xml:space="preserve">iconographe, Paris, </w:t>
      </w:r>
      <w:r>
        <w:t>« L'art sacré,  un des sujets du futur préconcile – une prise de position importante de Léonide Ouspensky »</w:t>
      </w:r>
    </w:p>
    <w:p w:rsidR="00812CCD" w:rsidRDefault="00812CCD" w:rsidP="00FD688D">
      <w:pPr>
        <w:rPr>
          <w:rFonts w:cs="Times New Roman"/>
        </w:rPr>
      </w:pPr>
    </w:p>
    <w:p w:rsidR="00812CCD" w:rsidRDefault="00812CCD" w:rsidP="00FD688D">
      <w:pPr>
        <w:numPr>
          <w:ilvl w:val="0"/>
          <w:numId w:val="1"/>
        </w:numPr>
        <w:rPr>
          <w:rFonts w:cs="Times New Roman"/>
        </w:rPr>
      </w:pPr>
      <w:r w:rsidRPr="007559D4">
        <w:rPr>
          <w:b/>
          <w:bCs/>
        </w:rPr>
        <w:t>Dr Basile Manea</w:t>
      </w:r>
      <w:r w:rsidRPr="00A50EBB">
        <w:t xml:space="preserve">, </w:t>
      </w:r>
      <w:r w:rsidRPr="007559D4">
        <w:rPr>
          <w:i/>
          <w:iCs/>
        </w:rPr>
        <w:t xml:space="preserve">Cluj-Napoca, Roumanie, </w:t>
      </w:r>
      <w:r w:rsidRPr="00A50EBB">
        <w:t>« Le renouveau de la théologie de l'ic</w:t>
      </w:r>
      <w:r>
        <w:t>ône et de la peinture orthodoxe en Roumanie </w:t>
      </w:r>
      <w:r w:rsidRPr="00A50EBB">
        <w:t>»</w:t>
      </w:r>
    </w:p>
    <w:p w:rsidR="00812CCD" w:rsidRDefault="00812CCD" w:rsidP="00FD688D">
      <w:pPr>
        <w:rPr>
          <w:rFonts w:cs="Times New Roman"/>
        </w:rPr>
      </w:pPr>
    </w:p>
    <w:p w:rsidR="00812CCD" w:rsidRDefault="00812CCD" w:rsidP="00FD688D">
      <w:pPr>
        <w:numPr>
          <w:ilvl w:val="0"/>
          <w:numId w:val="1"/>
        </w:numPr>
      </w:pPr>
      <w:r w:rsidRPr="007559D4">
        <w:rPr>
          <w:b/>
          <w:bCs/>
        </w:rPr>
        <w:t>M. Cyrille Séménoff-Tian-Chansky</w:t>
      </w:r>
      <w:r>
        <w:t xml:space="preserve">, </w:t>
      </w:r>
      <w:r w:rsidRPr="007559D4">
        <w:rPr>
          <w:i/>
          <w:iCs/>
        </w:rPr>
        <w:t xml:space="preserve">Paris, </w:t>
      </w:r>
      <w:r>
        <w:t>« D.S. Stelletsky et la redécouverte de l'art de la Russie ancienne »</w:t>
      </w:r>
    </w:p>
    <w:p w:rsidR="00812CCD" w:rsidRDefault="00812CCD" w:rsidP="00FD688D">
      <w:pPr>
        <w:rPr>
          <w:rFonts w:cs="Times New Roman"/>
        </w:rPr>
      </w:pPr>
    </w:p>
    <w:p w:rsidR="00812CCD" w:rsidRPr="003E0B21" w:rsidRDefault="00812CCD" w:rsidP="00FD688D">
      <w:pPr>
        <w:numPr>
          <w:ilvl w:val="0"/>
          <w:numId w:val="1"/>
        </w:numPr>
        <w:rPr>
          <w:rFonts w:cs="Times New Roman"/>
        </w:rPr>
      </w:pPr>
      <w:r w:rsidRPr="007559D4">
        <w:rPr>
          <w:b/>
          <w:bCs/>
        </w:rPr>
        <w:t xml:space="preserve">M. Jean-Baptiste Garrigou, </w:t>
      </w:r>
      <w:r w:rsidRPr="007559D4">
        <w:rPr>
          <w:i/>
          <w:iCs/>
        </w:rPr>
        <w:t xml:space="preserve">Atelier St. Jean Damascène, Drôme, </w:t>
      </w:r>
      <w:r w:rsidRPr="006A64B6">
        <w:t>« L'œuvre iconographique du père Zinon »</w:t>
      </w:r>
    </w:p>
    <w:p w:rsidR="00812CCD" w:rsidRDefault="00812CCD" w:rsidP="00AD085F">
      <w:pPr>
        <w:jc w:val="center"/>
        <w:rPr>
          <w:rFonts w:cs="Times New Roman"/>
        </w:rPr>
      </w:pPr>
      <w:bookmarkStart w:id="0" w:name="_GoBack"/>
      <w:bookmarkEnd w:id="0"/>
    </w:p>
    <w:p w:rsidR="00812CCD" w:rsidRDefault="00812CCD" w:rsidP="00AD085F">
      <w:pPr>
        <w:jc w:val="center"/>
        <w:rPr>
          <w:rFonts w:cs="Times New Roman"/>
        </w:rPr>
      </w:pPr>
    </w:p>
    <w:p w:rsidR="00812CCD" w:rsidRDefault="00812CCD" w:rsidP="00AD085F">
      <w:pPr>
        <w:spacing w:line="360" w:lineRule="exact"/>
        <w:jc w:val="center"/>
        <w:rPr>
          <w:rStyle w:val="Hyperlink"/>
          <w:rFonts w:cs="Times New Roman"/>
          <w:sz w:val="26"/>
          <w:szCs w:val="26"/>
        </w:rPr>
      </w:pPr>
      <w:r w:rsidRPr="00B270AF">
        <w:rPr>
          <w:sz w:val="26"/>
          <w:szCs w:val="26"/>
        </w:rPr>
        <w:t>Programme du colloque sur le site de l’Institut Saint-Serge</w:t>
      </w:r>
      <w:r>
        <w:rPr>
          <w:sz w:val="26"/>
          <w:szCs w:val="26"/>
        </w:rPr>
        <w:t xml:space="preserve"> </w:t>
      </w:r>
      <w:hyperlink r:id="rId5" w:history="1">
        <w:r w:rsidRPr="00B270AF">
          <w:rPr>
            <w:rStyle w:val="Hyperlink"/>
            <w:sz w:val="26"/>
            <w:szCs w:val="26"/>
          </w:rPr>
          <w:t>www.saint-serge.net</w:t>
        </w:r>
      </w:hyperlink>
    </w:p>
    <w:p w:rsidR="00812CCD" w:rsidRPr="00B270AF" w:rsidRDefault="00812CCD" w:rsidP="00AD085F">
      <w:pPr>
        <w:spacing w:line="360" w:lineRule="exact"/>
        <w:jc w:val="center"/>
        <w:rPr>
          <w:rFonts w:cs="Times New Roman"/>
          <w:sz w:val="26"/>
          <w:szCs w:val="26"/>
        </w:rPr>
      </w:pPr>
    </w:p>
    <w:p w:rsidR="00812CCD" w:rsidRPr="006B6746" w:rsidRDefault="00812CCD" w:rsidP="00AD085F">
      <w:pPr>
        <w:jc w:val="right"/>
        <w:rPr>
          <w:i/>
          <w:iCs/>
          <w:sz w:val="26"/>
          <w:szCs w:val="26"/>
        </w:rPr>
      </w:pPr>
      <w:r w:rsidRPr="006B6746">
        <w:rPr>
          <w:i/>
          <w:iCs/>
          <w:sz w:val="26"/>
          <w:szCs w:val="26"/>
        </w:rPr>
        <w:t>Participation aux frais : 3 €</w:t>
      </w:r>
    </w:p>
    <w:sectPr w:rsidR="00812CCD" w:rsidRPr="006B6746" w:rsidSect="00633EF1">
      <w:pgSz w:w="11900" w:h="16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29E"/>
    <w:multiLevelType w:val="hybridMultilevel"/>
    <w:tmpl w:val="BC6646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85F"/>
    <w:rsid w:val="00005B35"/>
    <w:rsid w:val="000433F8"/>
    <w:rsid w:val="00187C32"/>
    <w:rsid w:val="00332D47"/>
    <w:rsid w:val="003E0B21"/>
    <w:rsid w:val="00623718"/>
    <w:rsid w:val="00633EF1"/>
    <w:rsid w:val="006A64B6"/>
    <w:rsid w:val="006B6746"/>
    <w:rsid w:val="007559D4"/>
    <w:rsid w:val="00812CCD"/>
    <w:rsid w:val="009E6FAC"/>
    <w:rsid w:val="00A50EBB"/>
    <w:rsid w:val="00A53607"/>
    <w:rsid w:val="00AD085F"/>
    <w:rsid w:val="00B270AF"/>
    <w:rsid w:val="00D05147"/>
    <w:rsid w:val="00EB7BFC"/>
    <w:rsid w:val="00FD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47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D08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63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int-serg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196</Words>
  <Characters>1083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Schmemann</dc:creator>
  <cp:keywords/>
  <dc:description/>
  <cp:lastModifiedBy>Saint-Serge</cp:lastModifiedBy>
  <cp:revision>4</cp:revision>
  <cp:lastPrinted>2015-01-28T12:54:00Z</cp:lastPrinted>
  <dcterms:created xsi:type="dcterms:W3CDTF">2015-01-28T11:19:00Z</dcterms:created>
  <dcterms:modified xsi:type="dcterms:W3CDTF">2015-01-28T12:55:00Z</dcterms:modified>
</cp:coreProperties>
</file>